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原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b/>
          <w:sz w:val="44"/>
          <w:szCs w:val="44"/>
          <w:lang w:eastAsia="zh-CN"/>
        </w:rPr>
        <w:t>创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承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诺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华文仿宋" w:hAnsi="华文仿宋" w:eastAsia="华文仿宋" w:cs="华文仿宋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本人作为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参评</w:t>
      </w:r>
      <w:r>
        <w:rPr>
          <w:rFonts w:hint="eastAsia" w:ascii="华文仿宋" w:hAnsi="华文仿宋" w:eastAsia="华文仿宋" w:cs="华文仿宋"/>
          <w:sz w:val="28"/>
          <w:szCs w:val="28"/>
        </w:rPr>
        <w:t>202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年江苏省优秀电影剧本的作者</w:t>
      </w:r>
      <w:r>
        <w:rPr>
          <w:rFonts w:hint="eastAsia" w:ascii="华文仿宋" w:hAnsi="华文仿宋" w:eastAsia="华文仿宋" w:cs="华文仿宋"/>
          <w:sz w:val="28"/>
          <w:szCs w:val="28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现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创作并完成了《      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     》的剧本（下称：作品），本人保证作品具有独创性和原创性，依据诚实守信的原则，根据</w:t>
      </w:r>
      <w:r>
        <w:rPr>
          <w:rFonts w:hint="eastAsia" w:ascii="华文仿宋" w:hAnsi="华文仿宋" w:eastAsia="华文仿宋" w:cs="华文仿宋"/>
          <w:sz w:val="30"/>
          <w:szCs w:val="30"/>
        </w:rPr>
        <w:t>《中华人民共和国民法典》</w:t>
      </w:r>
      <w:r>
        <w:rPr>
          <w:rFonts w:hint="eastAsia" w:ascii="华文仿宋" w:hAnsi="华文仿宋" w:eastAsia="华文仿宋" w:cs="华文仿宋"/>
          <w:sz w:val="28"/>
          <w:szCs w:val="28"/>
        </w:rPr>
        <w:t>《中华人民共和国著作权法》有关规定，我郑重做如下承诺：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第一条：</w:t>
      </w:r>
      <w:r>
        <w:rPr>
          <w:rFonts w:hint="eastAsia" w:ascii="华文仿宋" w:hAnsi="华文仿宋" w:eastAsia="华文仿宋" w:cs="华文仿宋"/>
          <w:sz w:val="28"/>
          <w:szCs w:val="28"/>
        </w:rPr>
        <w:t>该作品是本人运用自己的智慧和技巧，独立构思、独立创作完成的劳动成果。没有抄袭、剽窃他人作品的行为，即该作品具有独创性。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第二条：</w:t>
      </w:r>
      <w:r>
        <w:rPr>
          <w:rFonts w:hint="eastAsia" w:ascii="华文仿宋" w:hAnsi="华文仿宋" w:eastAsia="华文仿宋" w:cs="华文仿宋"/>
          <w:sz w:val="28"/>
          <w:szCs w:val="28"/>
        </w:rPr>
        <w:t>如系改编自他人作品，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本人保证提供原作</w:t>
      </w:r>
      <w:r>
        <w:rPr>
          <w:rFonts w:hint="eastAsia" w:ascii="华文仿宋" w:hAnsi="华文仿宋" w:eastAsia="华文仿宋" w:cs="华文仿宋"/>
          <w:sz w:val="28"/>
          <w:szCs w:val="28"/>
        </w:rPr>
        <w:t>著作权所有者授权改编为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电影剧本</w:t>
      </w:r>
      <w:r>
        <w:rPr>
          <w:rFonts w:hint="eastAsia" w:ascii="华文仿宋" w:hAnsi="华文仿宋" w:eastAsia="华文仿宋" w:cs="华文仿宋"/>
          <w:sz w:val="28"/>
          <w:szCs w:val="28"/>
        </w:rPr>
        <w:t>的有效文字材料。如系真人真事改编，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本人保证提供</w:t>
      </w:r>
      <w:r>
        <w:rPr>
          <w:rFonts w:hint="eastAsia" w:ascii="华文仿宋" w:hAnsi="华文仿宋" w:eastAsia="华文仿宋" w:cs="华文仿宋"/>
          <w:sz w:val="28"/>
          <w:szCs w:val="28"/>
        </w:rPr>
        <w:t>原型人物或有关当事人书面授权同意材料。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>条：</w:t>
      </w:r>
      <w:r>
        <w:rPr>
          <w:rFonts w:hint="eastAsia" w:ascii="华文仿宋" w:hAnsi="华文仿宋" w:eastAsia="华文仿宋" w:cs="华文仿宋"/>
          <w:sz w:val="28"/>
          <w:szCs w:val="28"/>
        </w:rPr>
        <w:t>如果该作品在创作过程中使用了其他资料（包括文字资料、声音资料、图片资料和影像资料），本人保证已经得到相关资料版权所有人的许可，该许可符合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《著作权法》第二十四条</w:t>
      </w:r>
      <w:r>
        <w:rPr>
          <w:rFonts w:hint="eastAsia" w:ascii="华文仿宋" w:hAnsi="华文仿宋" w:eastAsia="华文仿宋" w:cs="华文仿宋"/>
          <w:sz w:val="28"/>
          <w:szCs w:val="28"/>
        </w:rPr>
        <w:t>之规定，并在作品创作阶段事先已经声明其来源，并在完成作品中进行了明确标示。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sz w:val="28"/>
          <w:szCs w:val="28"/>
        </w:rPr>
        <w:t>条：</w:t>
      </w:r>
      <w:r>
        <w:rPr>
          <w:rFonts w:hint="eastAsia" w:ascii="华文仿宋" w:hAnsi="华文仿宋" w:eastAsia="华文仿宋" w:cs="华文仿宋"/>
          <w:sz w:val="28"/>
          <w:szCs w:val="28"/>
        </w:rPr>
        <w:t>如该作品为联合创作作品，本人负有披露及通知其他作者在承诺人栏共同签名的义务。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五</w:t>
      </w:r>
      <w:r>
        <w:rPr>
          <w:rFonts w:hint="eastAsia" w:ascii="黑体" w:hAnsi="黑体" w:eastAsia="黑体" w:cs="黑体"/>
          <w:sz w:val="28"/>
          <w:szCs w:val="28"/>
        </w:rPr>
        <w:t>条：</w:t>
      </w:r>
      <w:r>
        <w:rPr>
          <w:rFonts w:hint="eastAsia" w:ascii="华文仿宋" w:hAnsi="华文仿宋" w:eastAsia="华文仿宋" w:cs="华文仿宋"/>
          <w:sz w:val="28"/>
          <w:szCs w:val="28"/>
        </w:rPr>
        <w:t>如违反上述第一条至第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四</w:t>
      </w:r>
      <w:r>
        <w:rPr>
          <w:rFonts w:hint="eastAsia" w:ascii="华文仿宋" w:hAnsi="华文仿宋" w:eastAsia="华文仿宋" w:cs="华文仿宋"/>
          <w:sz w:val="28"/>
          <w:szCs w:val="28"/>
        </w:rPr>
        <w:t>条承诺内容，本人自愿取消由此获得的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相关孵化扶持资金等</w:t>
      </w:r>
      <w:r>
        <w:rPr>
          <w:rFonts w:hint="eastAsia" w:ascii="华文仿宋" w:hAnsi="华文仿宋" w:eastAsia="华文仿宋" w:cs="华文仿宋"/>
          <w:sz w:val="28"/>
          <w:szCs w:val="28"/>
        </w:rPr>
        <w:t>。由此产生的经济索赔、行政或刑事处罚等全部法律责任由本人承担，并赔偿由此而给贵单位造成的一切名誉和经济损失。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六</w:t>
      </w:r>
      <w:r>
        <w:rPr>
          <w:rFonts w:hint="eastAsia" w:ascii="黑体" w:hAnsi="黑体" w:eastAsia="黑体" w:cs="黑体"/>
          <w:sz w:val="28"/>
          <w:szCs w:val="28"/>
        </w:rPr>
        <w:t>条：</w:t>
      </w:r>
      <w:r>
        <w:rPr>
          <w:rFonts w:hint="eastAsia" w:ascii="华文仿宋" w:hAnsi="华文仿宋" w:eastAsia="华文仿宋" w:cs="华文仿宋"/>
          <w:sz w:val="28"/>
          <w:szCs w:val="28"/>
        </w:rPr>
        <w:t>本人自行进行作品版权登记，如发生版权纠纷由本人自行解决，与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2021年江苏省优秀电影剧本征集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主办、承办单位无关</w:t>
      </w:r>
      <w:r>
        <w:rPr>
          <w:rFonts w:hint="eastAsia" w:ascii="华文仿宋" w:hAnsi="华文仿宋" w:eastAsia="华文仿宋" w:cs="华文仿宋"/>
          <w:sz w:val="28"/>
          <w:szCs w:val="28"/>
        </w:rPr>
        <w:t>。本承诺书中的“作品”是指电影剧本作品。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七</w:t>
      </w:r>
      <w:r>
        <w:rPr>
          <w:rFonts w:hint="eastAsia" w:ascii="黑体" w:hAnsi="黑体" w:eastAsia="黑体" w:cs="黑体"/>
          <w:sz w:val="28"/>
          <w:szCs w:val="28"/>
        </w:rPr>
        <w:t>条：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若</w:t>
      </w:r>
      <w:r>
        <w:rPr>
          <w:rFonts w:hint="eastAsia" w:ascii="华文仿宋" w:hAnsi="华文仿宋" w:eastAsia="华文仿宋" w:cs="华文仿宋"/>
          <w:sz w:val="28"/>
          <w:szCs w:val="28"/>
        </w:rPr>
        <w:t>该作品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被评为“优秀电影剧本”或“创意电影剧本”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,则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由江苏省电影创作中心（两年内）代理版权事宜，负责孵化扶持。若该获奖剧本计划拍摄成电影，须在江苏备案立项。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承诺人（签字）：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身份证号：</w:t>
      </w:r>
      <w:r>
        <w:rPr>
          <w:rFonts w:hint="eastAsia" w:ascii="华文仿宋" w:hAnsi="华文仿宋" w:eastAsia="华文仿宋" w:cs="华文仿宋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right"/>
        <w:textAlignment w:val="auto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202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 xml:space="preserve">年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 xml:space="preserve">月 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1302"/>
    <w:rsid w:val="029241A7"/>
    <w:rsid w:val="039B3A70"/>
    <w:rsid w:val="04D462A4"/>
    <w:rsid w:val="054C11C0"/>
    <w:rsid w:val="062A72F6"/>
    <w:rsid w:val="0A921B2E"/>
    <w:rsid w:val="0BF91CC0"/>
    <w:rsid w:val="0FCE10A1"/>
    <w:rsid w:val="10AB56E3"/>
    <w:rsid w:val="117E29B0"/>
    <w:rsid w:val="14715D3D"/>
    <w:rsid w:val="15AD50CC"/>
    <w:rsid w:val="16C00860"/>
    <w:rsid w:val="196F7D02"/>
    <w:rsid w:val="19D8012D"/>
    <w:rsid w:val="1A256516"/>
    <w:rsid w:val="1B3057D7"/>
    <w:rsid w:val="1F9B7521"/>
    <w:rsid w:val="21E71AF6"/>
    <w:rsid w:val="2A4858B9"/>
    <w:rsid w:val="2B6F2813"/>
    <w:rsid w:val="2F092FA8"/>
    <w:rsid w:val="316C3844"/>
    <w:rsid w:val="32B12F03"/>
    <w:rsid w:val="3482618D"/>
    <w:rsid w:val="35A96F3B"/>
    <w:rsid w:val="35B20C44"/>
    <w:rsid w:val="36377DB8"/>
    <w:rsid w:val="36DC4FCA"/>
    <w:rsid w:val="3A1C7A3D"/>
    <w:rsid w:val="3B141AD0"/>
    <w:rsid w:val="407B4C8C"/>
    <w:rsid w:val="40AC49AC"/>
    <w:rsid w:val="46F66F4B"/>
    <w:rsid w:val="489C774F"/>
    <w:rsid w:val="4CB0550B"/>
    <w:rsid w:val="4E060384"/>
    <w:rsid w:val="4EFF5916"/>
    <w:rsid w:val="53250BE1"/>
    <w:rsid w:val="53CB113C"/>
    <w:rsid w:val="543D46C5"/>
    <w:rsid w:val="546C439A"/>
    <w:rsid w:val="547F7F06"/>
    <w:rsid w:val="59E34CA3"/>
    <w:rsid w:val="5C856DD7"/>
    <w:rsid w:val="5D1E7B26"/>
    <w:rsid w:val="63103C90"/>
    <w:rsid w:val="636B47C8"/>
    <w:rsid w:val="66F524ED"/>
    <w:rsid w:val="696D3B98"/>
    <w:rsid w:val="6AFC5B23"/>
    <w:rsid w:val="6C0764B3"/>
    <w:rsid w:val="6C3648BE"/>
    <w:rsid w:val="6DAA07EB"/>
    <w:rsid w:val="6FA659AA"/>
    <w:rsid w:val="71320E29"/>
    <w:rsid w:val="733C00A5"/>
    <w:rsid w:val="745036D1"/>
    <w:rsid w:val="753D1F09"/>
    <w:rsid w:val="76FF42FB"/>
    <w:rsid w:val="7AF54FF8"/>
    <w:rsid w:val="7E1F6A56"/>
    <w:rsid w:val="7EA07DE4"/>
    <w:rsid w:val="7F2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</dc:creator>
  <cp:lastModifiedBy>夏韵</cp:lastModifiedBy>
  <dcterms:modified xsi:type="dcterms:W3CDTF">2021-08-25T01:46:32Z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0A2777ECB7F648ABA24D55F4B9E6003C</vt:lpwstr>
  </property>
</Properties>
</file>